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EB" w:rsidRDefault="00945681" w:rsidP="00F611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group id="_x0000_s1026" style="position:absolute;left:0;text-align:left;margin-left:-5.15pt;margin-top:-37.85pt;width:491.35pt;height:58.35pt;z-index:251658240" coordorigin="970,12670" coordsize="9827,11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714;top:12757;width:830;height:749">
              <v:imagedata r:id="rId5" o:title="herb konturowy rpo"/>
            </v:shape>
            <v:shape id="_x0000_s1028" type="#_x0000_t75" style="position:absolute;left:9919;top:12817;width:878;height:604">
              <v:imagedata r:id="rId6" o:title="flaga"/>
            </v:shape>
            <v:group id="_x0000_s1029" style="position:absolute;left:970;top:12670;width:2423;height:846" coordorigin="2975,1872" coordsize="2423,846">
              <o:lock v:ext="edit" aspectratio="t"/>
              <v:shape id="_x0000_s1030" type="#_x0000_t75" style="position:absolute;left:3656;top:2094;width:1742;height:561">
                <v:imagedata r:id="rId7" o:title=""/>
              </v:shape>
              <v:shape id="_x0000_s1031" type="#_x0000_t75" style="position:absolute;left:2975;top:1872;width:578;height:846">
                <v:imagedata r:id="rId8" o:title="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976;top:13446;width:2326;height:391" filled="f" stroked="f">
              <o:lock v:ext="edit" aspectratio="t"/>
              <v:textbox style="mso-next-textbox:#_x0000_s1032">
                <w:txbxContent>
                  <w:p w:rsidR="005908EB" w:rsidRPr="00150B1F" w:rsidRDefault="005908EB" w:rsidP="005908EB">
                    <w:pPr>
                      <w:spacing w:line="0" w:lineRule="atLeast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50B1F">
                      <w:rPr>
                        <w:rFonts w:ascii="Arial" w:hAnsi="Arial" w:cs="Arial"/>
                        <w:sz w:val="12"/>
                        <w:szCs w:val="12"/>
                      </w:rPr>
                      <w:t>WOJEWÓDZTWO PODKARPACKIE</w:t>
                    </w:r>
                  </w:p>
                </w:txbxContent>
              </v:textbox>
            </v:shape>
            <v:shape id="_x0000_s1033" type="#_x0000_t202" style="position:absolute;left:8036;top:12847;width:1943;height:727" filled="f" stroked="f">
              <o:lock v:ext="edit" aspectratio="t"/>
              <v:textbox style="mso-next-textbox:#_x0000_s1033">
                <w:txbxContent>
                  <w:p w:rsidR="005908EB" w:rsidRPr="00893111" w:rsidRDefault="005908EB" w:rsidP="005908EB">
                    <w:pPr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89311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UNIA EUROPEJSKA</w:t>
                    </w:r>
                  </w:p>
                  <w:p w:rsidR="005908EB" w:rsidRPr="00893111" w:rsidRDefault="005908EB" w:rsidP="005908EB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3111">
                      <w:rPr>
                        <w:rFonts w:ascii="Arial" w:hAnsi="Arial" w:cs="Arial"/>
                        <w:sz w:val="12"/>
                        <w:szCs w:val="12"/>
                      </w:rPr>
                      <w:t>EUROPEJSKI FUNDUSZ</w:t>
                    </w:r>
                  </w:p>
                  <w:p w:rsidR="005908EB" w:rsidRPr="00893111" w:rsidRDefault="005908EB" w:rsidP="005908EB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3111">
                      <w:rPr>
                        <w:rFonts w:ascii="Arial" w:hAnsi="Arial" w:cs="Arial"/>
                        <w:sz w:val="12"/>
                        <w:szCs w:val="12"/>
                      </w:rPr>
                      <w:t>ROZWOJU REGIONALNEGO</w:t>
                    </w:r>
                  </w:p>
                </w:txbxContent>
              </v:textbox>
            </v:shape>
          </v:group>
        </w:pict>
      </w:r>
    </w:p>
    <w:p w:rsidR="005908EB" w:rsidRDefault="005908EB" w:rsidP="00F611D1">
      <w:pPr>
        <w:jc w:val="right"/>
        <w:rPr>
          <w:rFonts w:ascii="Times New Roman" w:hAnsi="Times New Roman" w:cs="Times New Roman"/>
        </w:rPr>
      </w:pPr>
    </w:p>
    <w:p w:rsidR="00F611D1" w:rsidRDefault="00F611D1" w:rsidP="00F611D1">
      <w:pPr>
        <w:jc w:val="right"/>
        <w:rPr>
          <w:rFonts w:ascii="Times New Roman" w:hAnsi="Times New Roman" w:cs="Times New Roman"/>
        </w:rPr>
      </w:pPr>
      <w:r w:rsidRPr="00F611D1">
        <w:rPr>
          <w:rFonts w:ascii="Times New Roman" w:hAnsi="Times New Roman" w:cs="Times New Roman"/>
        </w:rPr>
        <w:t>Bojanów dnia</w:t>
      </w:r>
      <w:r>
        <w:rPr>
          <w:rFonts w:ascii="Times New Roman" w:hAnsi="Times New Roman" w:cs="Times New Roman"/>
        </w:rPr>
        <w:t xml:space="preserve"> 18.12.2009</w:t>
      </w:r>
    </w:p>
    <w:p w:rsidR="00F611D1" w:rsidRDefault="00F611D1" w:rsidP="00F61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UE.3030/4/</w:t>
      </w:r>
      <w:r w:rsidR="0002787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./09</w:t>
      </w:r>
    </w:p>
    <w:p w:rsidR="00F611D1" w:rsidRDefault="00F611D1" w:rsidP="00F61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D1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F611D1" w:rsidRPr="004E291E" w:rsidRDefault="00F611D1" w:rsidP="000278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91E">
        <w:rPr>
          <w:rFonts w:ascii="Times New Roman" w:hAnsi="Times New Roman" w:cs="Times New Roman"/>
          <w:b/>
          <w:sz w:val="24"/>
          <w:szCs w:val="24"/>
        </w:rPr>
        <w:t xml:space="preserve">o wynikach postępowania konkursowego na nabór partnerów </w:t>
      </w:r>
      <w:r w:rsidR="005908EB">
        <w:rPr>
          <w:rFonts w:ascii="Times New Roman" w:hAnsi="Times New Roman" w:cs="Times New Roman"/>
          <w:b/>
          <w:sz w:val="24"/>
          <w:szCs w:val="24"/>
        </w:rPr>
        <w:t xml:space="preserve">spoza sektora finansów publicznych </w:t>
      </w:r>
      <w:r w:rsidRPr="004E291E">
        <w:rPr>
          <w:rFonts w:ascii="Times New Roman" w:hAnsi="Times New Roman" w:cs="Times New Roman"/>
          <w:b/>
          <w:sz w:val="24"/>
          <w:szCs w:val="24"/>
        </w:rPr>
        <w:t>w celu wspólnej realizacji projektu pn. „Wzrost bezpieczeństwa i przeciwdziałanie zagrożeniom w gminach Bojanów, Stalowa Wola, Zaleszany” w ramach Działania 4.4 – Zwalczanie i zapobieganie zagrożeniom, Regionalnego Programu Operacyjnego Województwa Podkarpackiego na lata 2007-2013</w:t>
      </w:r>
    </w:p>
    <w:p w:rsidR="00F611D1" w:rsidRDefault="00F611D1" w:rsidP="004E29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1D1" w:rsidRDefault="00F611D1" w:rsidP="000278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Bojanów informuje, że w wyniku przeprowadzonego postępowania konkursowego </w:t>
      </w:r>
      <w:r w:rsidR="005908EB">
        <w:rPr>
          <w:rFonts w:ascii="Times New Roman" w:hAnsi="Times New Roman" w:cs="Times New Roman"/>
          <w:sz w:val="24"/>
          <w:szCs w:val="24"/>
        </w:rPr>
        <w:t xml:space="preserve">na nabór partnerów spoza sektora finansów publicznych </w:t>
      </w:r>
      <w:r>
        <w:rPr>
          <w:rFonts w:ascii="Times New Roman" w:hAnsi="Times New Roman" w:cs="Times New Roman"/>
          <w:sz w:val="24"/>
          <w:szCs w:val="24"/>
        </w:rPr>
        <w:t>zosta</w:t>
      </w:r>
      <w:r w:rsidR="004E291E">
        <w:rPr>
          <w:rFonts w:ascii="Times New Roman" w:hAnsi="Times New Roman" w:cs="Times New Roman"/>
          <w:sz w:val="24"/>
          <w:szCs w:val="24"/>
        </w:rPr>
        <w:t>ły</w:t>
      </w:r>
      <w:r>
        <w:rPr>
          <w:rFonts w:ascii="Times New Roman" w:hAnsi="Times New Roman" w:cs="Times New Roman"/>
          <w:sz w:val="24"/>
          <w:szCs w:val="24"/>
        </w:rPr>
        <w:t xml:space="preserve"> wyłoni</w:t>
      </w:r>
      <w:r w:rsidR="004E291E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91E">
        <w:rPr>
          <w:rFonts w:ascii="Times New Roman" w:hAnsi="Times New Roman" w:cs="Times New Roman"/>
          <w:sz w:val="24"/>
          <w:szCs w:val="24"/>
        </w:rPr>
        <w:t>następujące jednostki:</w:t>
      </w:r>
    </w:p>
    <w:p w:rsidR="00027876" w:rsidRDefault="00027876" w:rsidP="000278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876" w:rsidRPr="00027876" w:rsidRDefault="004E291E" w:rsidP="0002787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7876">
        <w:rPr>
          <w:rFonts w:ascii="Times New Roman" w:hAnsi="Times New Roman" w:cs="Times New Roman"/>
          <w:sz w:val="24"/>
          <w:szCs w:val="24"/>
        </w:rPr>
        <w:t xml:space="preserve"> </w:t>
      </w:r>
      <w:r w:rsidR="00027876" w:rsidRPr="00027876">
        <w:rPr>
          <w:rFonts w:ascii="Times New Roman" w:hAnsi="Times New Roman" w:cs="Times New Roman"/>
          <w:sz w:val="24"/>
          <w:szCs w:val="24"/>
        </w:rPr>
        <w:t xml:space="preserve">OSP </w:t>
      </w:r>
      <w:r w:rsidR="00027876">
        <w:rPr>
          <w:rFonts w:ascii="Times New Roman" w:hAnsi="Times New Roman" w:cs="Times New Roman"/>
          <w:sz w:val="24"/>
          <w:szCs w:val="24"/>
        </w:rPr>
        <w:t xml:space="preserve">w </w:t>
      </w:r>
      <w:r w:rsidR="00027876" w:rsidRPr="00027876">
        <w:rPr>
          <w:rFonts w:ascii="Times New Roman" w:hAnsi="Times New Roman" w:cs="Times New Roman"/>
          <w:sz w:val="24"/>
          <w:szCs w:val="24"/>
        </w:rPr>
        <w:t>Bojan</w:t>
      </w:r>
      <w:r w:rsidR="00027876">
        <w:rPr>
          <w:rFonts w:ascii="Times New Roman" w:hAnsi="Times New Roman" w:cs="Times New Roman"/>
          <w:sz w:val="24"/>
          <w:szCs w:val="24"/>
        </w:rPr>
        <w:t>o</w:t>
      </w:r>
      <w:r w:rsidR="00027876" w:rsidRPr="00027876">
        <w:rPr>
          <w:rFonts w:ascii="Times New Roman" w:hAnsi="Times New Roman" w:cs="Times New Roman"/>
          <w:sz w:val="24"/>
          <w:szCs w:val="24"/>
        </w:rPr>
        <w:t>w</w:t>
      </w:r>
      <w:r w:rsidR="00027876">
        <w:rPr>
          <w:rFonts w:ascii="Times New Roman" w:hAnsi="Times New Roman" w:cs="Times New Roman"/>
          <w:sz w:val="24"/>
          <w:szCs w:val="24"/>
        </w:rPr>
        <w:t>ie</w:t>
      </w:r>
      <w:r w:rsidR="00027876" w:rsidRPr="00027876">
        <w:rPr>
          <w:rFonts w:ascii="Times New Roman" w:hAnsi="Times New Roman" w:cs="Times New Roman"/>
          <w:sz w:val="24"/>
          <w:szCs w:val="24"/>
        </w:rPr>
        <w:t xml:space="preserve">, </w:t>
      </w:r>
      <w:r w:rsidR="00027876" w:rsidRPr="00027876">
        <w:rPr>
          <w:rFonts w:ascii="Times New Roman" w:hAnsi="Times New Roman" w:cs="Times New Roman"/>
          <w:bCs/>
          <w:sz w:val="24"/>
          <w:szCs w:val="24"/>
        </w:rPr>
        <w:t>ul. Strażacka 1, 37-433 Bojanów</w:t>
      </w:r>
      <w:r w:rsidR="00027876">
        <w:rPr>
          <w:rFonts w:ascii="Times New Roman" w:hAnsi="Times New Roman" w:cs="Times New Roman"/>
          <w:bCs/>
          <w:sz w:val="24"/>
          <w:szCs w:val="24"/>
        </w:rPr>
        <w:t>,</w:t>
      </w:r>
    </w:p>
    <w:p w:rsidR="004E291E" w:rsidRPr="00027876" w:rsidRDefault="004E291E" w:rsidP="000278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2.</w:t>
      </w:r>
      <w:r w:rsidR="00027876" w:rsidRPr="00027876">
        <w:rPr>
          <w:rFonts w:ascii="Times New Roman" w:hAnsi="Times New Roman" w:cs="Times New Roman"/>
          <w:sz w:val="24"/>
          <w:szCs w:val="24"/>
        </w:rPr>
        <w:t xml:space="preserve"> OSP Stalowa Wola – Charzewice, </w:t>
      </w:r>
      <w:r w:rsidR="00027876" w:rsidRPr="00027876">
        <w:rPr>
          <w:rFonts w:ascii="Times New Roman" w:hAnsi="Times New Roman" w:cs="Times New Roman"/>
          <w:bCs/>
          <w:sz w:val="24"/>
          <w:szCs w:val="24"/>
        </w:rPr>
        <w:t>ul. Jaśminowa 4, 37-464 Stalowa Wola</w:t>
      </w:r>
      <w:r w:rsidR="00027876">
        <w:rPr>
          <w:rFonts w:ascii="Times New Roman" w:hAnsi="Times New Roman" w:cs="Times New Roman"/>
          <w:bCs/>
          <w:sz w:val="24"/>
          <w:szCs w:val="24"/>
        </w:rPr>
        <w:t>,</w:t>
      </w:r>
    </w:p>
    <w:p w:rsidR="004E291E" w:rsidRDefault="004E291E" w:rsidP="00027876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7876">
        <w:rPr>
          <w:rFonts w:ascii="Times New Roman" w:hAnsi="Times New Roman" w:cs="Times New Roman"/>
          <w:sz w:val="24"/>
          <w:szCs w:val="24"/>
        </w:rPr>
        <w:t>3.</w:t>
      </w:r>
      <w:r w:rsidR="00027876" w:rsidRPr="00027876">
        <w:rPr>
          <w:rFonts w:ascii="Times New Roman" w:hAnsi="Times New Roman" w:cs="Times New Roman"/>
          <w:sz w:val="24"/>
          <w:szCs w:val="24"/>
        </w:rPr>
        <w:t xml:space="preserve"> OSP w Zbydniowie, </w:t>
      </w:r>
      <w:r w:rsidR="00027876" w:rsidRPr="00027876">
        <w:rPr>
          <w:rFonts w:ascii="Times New Roman" w:hAnsi="Times New Roman" w:cs="Times New Roman"/>
          <w:bCs/>
          <w:color w:val="000000"/>
          <w:sz w:val="24"/>
          <w:szCs w:val="24"/>
        </w:rPr>
        <w:t>Zbydniów 205, 37-416 Zaleszany</w:t>
      </w:r>
      <w:r w:rsidR="0002787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27876" w:rsidRDefault="00027876" w:rsidP="00027876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4E43" w:rsidRPr="00544E43" w:rsidRDefault="00027876" w:rsidP="00544E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 wyłonionymi Partnerami został</w:t>
      </w:r>
      <w:r w:rsidR="00A162B6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podpisan</w:t>
      </w:r>
      <w:r w:rsidR="00A162B6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Umow</w:t>
      </w:r>
      <w:r w:rsidR="00A162B6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partnersk</w:t>
      </w:r>
      <w:r w:rsidR="00A162B6">
        <w:rPr>
          <w:rFonts w:ascii="Times New Roman" w:hAnsi="Times New Roman" w:cs="Times New Roman"/>
          <w:bCs/>
          <w:color w:val="000000"/>
          <w:sz w:val="24"/>
          <w:szCs w:val="24"/>
        </w:rPr>
        <w:t>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zgodnie z któr</w:t>
      </w:r>
      <w:r w:rsidR="00A162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ymi </w:t>
      </w:r>
      <w:r w:rsidR="00A162B6">
        <w:rPr>
          <w:rFonts w:ascii="Times New Roman" w:hAnsi="Times New Roman" w:cs="Times New Roman"/>
          <w:bCs/>
          <w:sz w:val="24"/>
          <w:szCs w:val="24"/>
        </w:rPr>
        <w:t>Zakres zadań Partnerów przedstawia się następująco:</w:t>
      </w:r>
    </w:p>
    <w:p w:rsidR="00544E43" w:rsidRPr="00544E43" w:rsidRDefault="00544E43" w:rsidP="00544E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E43">
        <w:rPr>
          <w:rFonts w:ascii="Times New Roman" w:hAnsi="Times New Roman" w:cs="Times New Roman"/>
          <w:sz w:val="24"/>
          <w:szCs w:val="24"/>
        </w:rPr>
        <w:t>przekazani</w:t>
      </w:r>
      <w:r w:rsidR="00A162B6">
        <w:rPr>
          <w:rFonts w:ascii="Times New Roman" w:hAnsi="Times New Roman" w:cs="Times New Roman"/>
          <w:sz w:val="24"/>
          <w:szCs w:val="24"/>
        </w:rPr>
        <w:t>e</w:t>
      </w:r>
      <w:r w:rsidRPr="00544E43">
        <w:rPr>
          <w:rFonts w:ascii="Times New Roman" w:hAnsi="Times New Roman" w:cs="Times New Roman"/>
          <w:sz w:val="24"/>
          <w:szCs w:val="24"/>
        </w:rPr>
        <w:t xml:space="preserve"> </w:t>
      </w:r>
      <w:r w:rsidRPr="00544E43">
        <w:rPr>
          <w:rFonts w:ascii="Times New Roman" w:hAnsi="Times New Roman" w:cs="Times New Roman"/>
          <w:bCs/>
          <w:sz w:val="24"/>
          <w:szCs w:val="24"/>
        </w:rPr>
        <w:t>Liderowi</w:t>
      </w:r>
      <w:r w:rsidRPr="00544E43">
        <w:rPr>
          <w:rFonts w:ascii="Times New Roman" w:hAnsi="Times New Roman" w:cs="Times New Roman"/>
          <w:sz w:val="24"/>
          <w:szCs w:val="24"/>
        </w:rPr>
        <w:t xml:space="preserve"> wszystkich niezbędnych dokumentów na potrzeby:</w:t>
      </w:r>
    </w:p>
    <w:p w:rsidR="00544E43" w:rsidRPr="00544E43" w:rsidRDefault="00544E43" w:rsidP="00544E43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E43">
        <w:rPr>
          <w:rFonts w:ascii="Times New Roman" w:hAnsi="Times New Roman" w:cs="Times New Roman"/>
          <w:sz w:val="24"/>
          <w:szCs w:val="24"/>
        </w:rPr>
        <w:t>- ubiegania się o dofinansowanie</w:t>
      </w:r>
    </w:p>
    <w:p w:rsidR="00544E43" w:rsidRPr="00544E43" w:rsidRDefault="00544E43" w:rsidP="00544E43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E43">
        <w:rPr>
          <w:rFonts w:ascii="Times New Roman" w:hAnsi="Times New Roman" w:cs="Times New Roman"/>
          <w:sz w:val="24"/>
          <w:szCs w:val="24"/>
        </w:rPr>
        <w:t>- kontraktacji Projektu</w:t>
      </w:r>
    </w:p>
    <w:p w:rsidR="00544E43" w:rsidRPr="00544E43" w:rsidRDefault="00544E43" w:rsidP="00544E43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E43">
        <w:rPr>
          <w:rFonts w:ascii="Times New Roman" w:hAnsi="Times New Roman" w:cs="Times New Roman"/>
          <w:sz w:val="24"/>
          <w:szCs w:val="24"/>
        </w:rPr>
        <w:t>- składania wniosków o płatność</w:t>
      </w:r>
    </w:p>
    <w:p w:rsidR="00544E43" w:rsidRPr="00544E43" w:rsidRDefault="00544E43" w:rsidP="00544E43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E43">
        <w:rPr>
          <w:rFonts w:ascii="Times New Roman" w:hAnsi="Times New Roman" w:cs="Times New Roman"/>
          <w:sz w:val="24"/>
          <w:szCs w:val="24"/>
        </w:rPr>
        <w:t>- kontroli</w:t>
      </w:r>
    </w:p>
    <w:p w:rsidR="00544E43" w:rsidRDefault="00544E43" w:rsidP="00544E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E43">
        <w:rPr>
          <w:rFonts w:ascii="Times New Roman" w:hAnsi="Times New Roman" w:cs="Times New Roman"/>
          <w:sz w:val="24"/>
          <w:szCs w:val="24"/>
        </w:rPr>
        <w:t>ścisł</w:t>
      </w:r>
      <w:r w:rsidR="00A162B6">
        <w:rPr>
          <w:rFonts w:ascii="Times New Roman" w:hAnsi="Times New Roman" w:cs="Times New Roman"/>
          <w:sz w:val="24"/>
          <w:szCs w:val="24"/>
        </w:rPr>
        <w:t>a</w:t>
      </w:r>
      <w:r w:rsidRPr="00544E43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A162B6">
        <w:rPr>
          <w:rFonts w:ascii="Times New Roman" w:hAnsi="Times New Roman" w:cs="Times New Roman"/>
          <w:sz w:val="24"/>
          <w:szCs w:val="24"/>
        </w:rPr>
        <w:t>a</w:t>
      </w:r>
      <w:r w:rsidRPr="00544E43">
        <w:rPr>
          <w:rFonts w:ascii="Times New Roman" w:hAnsi="Times New Roman" w:cs="Times New Roman"/>
          <w:sz w:val="24"/>
          <w:szCs w:val="24"/>
        </w:rPr>
        <w:t xml:space="preserve"> z Liderem w zakresie przygotowania, realizacji i eksploatacji Projektu </w:t>
      </w:r>
    </w:p>
    <w:p w:rsidR="00A162B6" w:rsidRPr="00544E43" w:rsidRDefault="00A162B6" w:rsidP="00A162B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291E" w:rsidRDefault="00A162B6" w:rsidP="004E2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</w:t>
      </w:r>
      <w:r w:rsidRPr="00A162B6">
        <w:rPr>
          <w:rFonts w:ascii="Times New Roman" w:hAnsi="Times New Roman" w:cs="Times New Roman"/>
          <w:bCs/>
        </w:rPr>
        <w:t xml:space="preserve"> Partnerzy zobowiązują się do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62B6" w:rsidRPr="00A162B6" w:rsidRDefault="00A162B6" w:rsidP="00A162B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62B6">
        <w:rPr>
          <w:rFonts w:ascii="Times New Roman" w:hAnsi="Times New Roman" w:cs="Times New Roman"/>
          <w:bCs/>
        </w:rPr>
        <w:t>wykorzystywania  samochodów pożarniczych zakupionych</w:t>
      </w:r>
      <w:r>
        <w:rPr>
          <w:rFonts w:ascii="Times New Roman" w:hAnsi="Times New Roman" w:cs="Times New Roman"/>
          <w:bCs/>
        </w:rPr>
        <w:t xml:space="preserve"> </w:t>
      </w:r>
      <w:r w:rsidRPr="00A162B6">
        <w:rPr>
          <w:rFonts w:ascii="Times New Roman" w:hAnsi="Times New Roman" w:cs="Times New Roman"/>
          <w:bCs/>
        </w:rPr>
        <w:t>w ramach Projektu do prowadzenia działań ratowniczych w sytuacji pożarów, klęsk żywiołowych, awarii, katastrof technicznych, chemicznych i ekologicznych w celu ochrony życia, zdrowia, mienia i środowiska</w:t>
      </w:r>
      <w:r w:rsidRPr="00A162B6">
        <w:rPr>
          <w:rFonts w:ascii="Times New Roman" w:hAnsi="Times New Roman" w:cs="Times New Roman"/>
          <w:b/>
          <w:bCs/>
        </w:rPr>
        <w:t>.</w:t>
      </w:r>
    </w:p>
    <w:p w:rsidR="00A162B6" w:rsidRPr="00A162B6" w:rsidRDefault="00A162B6" w:rsidP="00A162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A162B6">
        <w:rPr>
          <w:rFonts w:ascii="Times New Roman" w:hAnsi="Times New Roman" w:cs="Times New Roman"/>
          <w:bCs/>
        </w:rPr>
        <w:t>bieżącej konserwacji i obsługi samochodu pożarniczego oraz jego wyposażenia,</w:t>
      </w:r>
    </w:p>
    <w:p w:rsidR="00A162B6" w:rsidRPr="00A162B6" w:rsidRDefault="00A162B6" w:rsidP="00A162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A162B6">
        <w:rPr>
          <w:rFonts w:ascii="Times New Roman" w:hAnsi="Times New Roman" w:cs="Times New Roman"/>
          <w:bCs/>
        </w:rPr>
        <w:t>dbania o stan techniczny samochodu oraz wyposażenia,</w:t>
      </w:r>
    </w:p>
    <w:p w:rsidR="00A162B6" w:rsidRPr="00A162B6" w:rsidRDefault="00A162B6" w:rsidP="00A162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A162B6">
        <w:rPr>
          <w:rFonts w:ascii="Times New Roman" w:hAnsi="Times New Roman" w:cs="Times New Roman"/>
          <w:bCs/>
        </w:rPr>
        <w:t>utrzymania w należytym stanie sanitarnym,  BHP oraz utrzymywania odpowiedniej temperatury pomieszczeń, w których będzie garażowany samochód pożarniczy,</w:t>
      </w:r>
    </w:p>
    <w:p w:rsidR="00A162B6" w:rsidRPr="00A162B6" w:rsidRDefault="00A162B6" w:rsidP="00A162B6">
      <w:pPr>
        <w:ind w:left="720"/>
        <w:jc w:val="both"/>
        <w:rPr>
          <w:rFonts w:ascii="Times New Roman" w:hAnsi="Times New Roman" w:cs="Times New Roman"/>
          <w:bCs/>
        </w:rPr>
      </w:pPr>
      <w:r w:rsidRPr="00A162B6">
        <w:rPr>
          <w:rFonts w:ascii="Times New Roman" w:hAnsi="Times New Roman" w:cs="Times New Roman"/>
          <w:bCs/>
        </w:rPr>
        <w:t xml:space="preserve"> </w:t>
      </w:r>
    </w:p>
    <w:p w:rsidR="004E291E" w:rsidRDefault="00A162B6" w:rsidP="004E291E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E291E">
        <w:rPr>
          <w:rFonts w:ascii="Times New Roman" w:hAnsi="Times New Roman" w:cs="Times New Roman"/>
          <w:sz w:val="24"/>
          <w:szCs w:val="24"/>
        </w:rPr>
        <w:t xml:space="preserve">ójt Gminy </w:t>
      </w:r>
    </w:p>
    <w:p w:rsidR="004E291E" w:rsidRPr="004E291E" w:rsidRDefault="004E291E" w:rsidP="004E291E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Serafin</w:t>
      </w:r>
    </w:p>
    <w:sectPr w:rsidR="004E291E" w:rsidRPr="004E291E" w:rsidSect="0096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605"/>
    <w:multiLevelType w:val="hybridMultilevel"/>
    <w:tmpl w:val="B148C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769B"/>
    <w:multiLevelType w:val="hybridMultilevel"/>
    <w:tmpl w:val="4B8A67BC"/>
    <w:lvl w:ilvl="0" w:tplc="B6C2B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8E4BA0"/>
    <w:multiLevelType w:val="hybridMultilevel"/>
    <w:tmpl w:val="18D283E8"/>
    <w:lvl w:ilvl="0" w:tplc="DE8C3BF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173E4"/>
    <w:multiLevelType w:val="hybridMultilevel"/>
    <w:tmpl w:val="81AE99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04B40F8"/>
    <w:multiLevelType w:val="hybridMultilevel"/>
    <w:tmpl w:val="DB4C9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11D1"/>
    <w:rsid w:val="000267DF"/>
    <w:rsid w:val="00027876"/>
    <w:rsid w:val="004E291E"/>
    <w:rsid w:val="00502387"/>
    <w:rsid w:val="00544E43"/>
    <w:rsid w:val="005908EB"/>
    <w:rsid w:val="008832EB"/>
    <w:rsid w:val="00945681"/>
    <w:rsid w:val="00962E91"/>
    <w:rsid w:val="00A162B6"/>
    <w:rsid w:val="00B63093"/>
    <w:rsid w:val="00BA0C6D"/>
    <w:rsid w:val="00E24692"/>
    <w:rsid w:val="00E6452C"/>
    <w:rsid w:val="00EC79D0"/>
    <w:rsid w:val="00F6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UGB-F5VL</dc:creator>
  <cp:keywords/>
  <dc:description/>
  <cp:lastModifiedBy>UGB-F5VL</cp:lastModifiedBy>
  <cp:revision>4</cp:revision>
  <cp:lastPrinted>2009-12-18T10:47:00Z</cp:lastPrinted>
  <dcterms:created xsi:type="dcterms:W3CDTF">2009-12-03T11:00:00Z</dcterms:created>
  <dcterms:modified xsi:type="dcterms:W3CDTF">2009-12-18T10:47:00Z</dcterms:modified>
</cp:coreProperties>
</file>